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23" w:rsidRPr="00931130" w:rsidRDefault="00931130" w:rsidP="0021565A">
      <w:pPr>
        <w:spacing w:beforeLines="50" w:before="156" w:afterLines="50" w:after="156"/>
        <w:jc w:val="center"/>
        <w:rPr>
          <w:rFonts w:ascii="Times New Roman" w:eastAsia="黑体" w:hAnsi="黑体" w:cs="Times New Roman"/>
          <w:b/>
          <w:sz w:val="30"/>
          <w:szCs w:val="30"/>
        </w:rPr>
      </w:pPr>
      <w:r w:rsidRPr="00931130">
        <w:rPr>
          <w:rFonts w:ascii="Times New Roman" w:eastAsia="黑体" w:hAnsi="黑体" w:cs="Times New Roman" w:hint="eastAsia"/>
          <w:b/>
          <w:sz w:val="30"/>
          <w:szCs w:val="30"/>
        </w:rPr>
        <w:t>电气</w:t>
      </w:r>
      <w:r w:rsidRPr="00931130">
        <w:rPr>
          <w:rFonts w:ascii="Times New Roman" w:eastAsia="黑体" w:hAnsi="黑体" w:cs="Times New Roman"/>
          <w:b/>
          <w:sz w:val="30"/>
          <w:szCs w:val="30"/>
        </w:rPr>
        <w:t>学院</w:t>
      </w:r>
      <w:r w:rsidR="00D66E23" w:rsidRPr="00931130">
        <w:rPr>
          <w:rFonts w:ascii="Times New Roman" w:eastAsia="黑体" w:hAnsi="黑体" w:cs="Times New Roman"/>
          <w:b/>
          <w:sz w:val="30"/>
          <w:szCs w:val="30"/>
        </w:rPr>
        <w:t>课程达成</w:t>
      </w:r>
      <w:r w:rsidR="00D66E23" w:rsidRPr="00931130">
        <w:rPr>
          <w:rFonts w:ascii="Times New Roman" w:eastAsia="黑体" w:hAnsi="黑体" w:cs="Times New Roman" w:hint="eastAsia"/>
          <w:b/>
          <w:sz w:val="30"/>
          <w:szCs w:val="30"/>
        </w:rPr>
        <w:t>情况</w:t>
      </w:r>
      <w:bookmarkStart w:id="0" w:name="_GoBack"/>
      <w:bookmarkEnd w:id="0"/>
      <w:r w:rsidR="00D66E23" w:rsidRPr="00931130">
        <w:rPr>
          <w:rFonts w:ascii="Times New Roman" w:eastAsia="黑体" w:hAnsi="黑体" w:cs="Times New Roman"/>
          <w:b/>
          <w:sz w:val="30"/>
          <w:szCs w:val="30"/>
        </w:rPr>
        <w:t>分析报告</w:t>
      </w:r>
    </w:p>
    <w:tbl>
      <w:tblPr>
        <w:tblW w:w="5305" w:type="pct"/>
        <w:tblLayout w:type="fixed"/>
        <w:tblLook w:val="0000" w:firstRow="0" w:lastRow="0" w:firstColumn="0" w:lastColumn="0" w:noHBand="0" w:noVBand="0"/>
      </w:tblPr>
      <w:tblGrid>
        <w:gridCol w:w="1240"/>
        <w:gridCol w:w="571"/>
        <w:gridCol w:w="565"/>
        <w:gridCol w:w="709"/>
        <w:gridCol w:w="569"/>
        <w:gridCol w:w="142"/>
        <w:gridCol w:w="711"/>
        <w:gridCol w:w="711"/>
        <w:gridCol w:w="136"/>
        <w:gridCol w:w="577"/>
        <w:gridCol w:w="560"/>
        <w:gridCol w:w="291"/>
        <w:gridCol w:w="709"/>
        <w:gridCol w:w="677"/>
        <w:gridCol w:w="31"/>
        <w:gridCol w:w="713"/>
        <w:gridCol w:w="1543"/>
      </w:tblGrid>
      <w:tr w:rsidR="00A3675D" w:rsidRPr="00E316A5" w:rsidTr="0093395B">
        <w:trPr>
          <w:trHeight w:val="288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75D" w:rsidRPr="00865133" w:rsidRDefault="00A3675D" w:rsidP="0021565A">
            <w:pPr>
              <w:widowControl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课程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75D" w:rsidRPr="00141449" w:rsidRDefault="00A3675D" w:rsidP="0093395B">
            <w:pPr>
              <w:widowControl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675D" w:rsidRPr="00865133" w:rsidRDefault="00141449" w:rsidP="0014144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41449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</w:t>
            </w:r>
            <w:r w:rsidRPr="0014144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年</w:t>
            </w:r>
            <w:r w:rsidR="00A3675D" w:rsidRPr="00141449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学期</w:t>
            </w:r>
          </w:p>
        </w:tc>
        <w:tc>
          <w:tcPr>
            <w:tcW w:w="24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675D" w:rsidRPr="00141449" w:rsidRDefault="00A3675D" w:rsidP="003807F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3675D" w:rsidRPr="00E316A5" w:rsidTr="0093395B">
        <w:trPr>
          <w:trHeight w:val="288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75D" w:rsidRPr="00141449" w:rsidRDefault="00A3675D" w:rsidP="0021565A">
            <w:pPr>
              <w:widowControl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41449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专业班级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75D" w:rsidRPr="00141449" w:rsidRDefault="00A3675D" w:rsidP="003807F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675D" w:rsidRPr="00E316A5" w:rsidRDefault="00127346" w:rsidP="00BE786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样本</w:t>
            </w:r>
            <w:r w:rsidR="00141449" w:rsidRPr="00141449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学生人数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675D" w:rsidRPr="00E316A5" w:rsidRDefault="00A3675D" w:rsidP="003807F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5D" w:rsidRPr="00141449" w:rsidRDefault="00141449" w:rsidP="00BE786A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41449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任课教师</w:t>
            </w:r>
          </w:p>
        </w:tc>
        <w:tc>
          <w:tcPr>
            <w:tcW w:w="10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75D" w:rsidRPr="00141449" w:rsidRDefault="00A3675D" w:rsidP="00BE786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B2199" w:rsidRPr="00E316A5" w:rsidTr="0021565A">
        <w:trPr>
          <w:trHeight w:val="288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7F30" w:rsidRPr="00E316A5" w:rsidRDefault="00197F30" w:rsidP="00BE786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Cs w:val="21"/>
              </w:rPr>
              <w:t>考核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440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30" w:rsidRPr="00E316A5" w:rsidRDefault="00834ED9" w:rsidP="00197F30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97F30">
              <w:rPr>
                <w:rFonts w:ascii="宋体" w:eastAsia="宋体" w:hAnsi="宋体" w:cs="Times New Roman"/>
                <w:sz w:val="24"/>
                <w:szCs w:val="24"/>
              </w:rPr>
              <w:t>□</w:t>
            </w:r>
            <w:r w:rsidR="00197F30" w:rsidRPr="00197F30">
              <w:rPr>
                <w:rFonts w:ascii="宋体" w:eastAsia="宋体" w:hAnsi="宋体" w:cs="Times New Roman"/>
                <w:sz w:val="24"/>
                <w:szCs w:val="24"/>
              </w:rPr>
              <w:t>试卷、</w:t>
            </w:r>
            <w:r w:rsidRPr="00197F30">
              <w:rPr>
                <w:rFonts w:ascii="宋体" w:eastAsia="宋体" w:hAnsi="宋体" w:cs="Times New Roman"/>
                <w:sz w:val="24"/>
                <w:szCs w:val="24"/>
              </w:rPr>
              <w:t>□</w:t>
            </w:r>
            <w:r w:rsidR="00197F30" w:rsidRPr="00197F30">
              <w:rPr>
                <w:rFonts w:ascii="宋体" w:eastAsia="宋体" w:hAnsi="宋体" w:cs="Times New Roman"/>
                <w:sz w:val="24"/>
                <w:szCs w:val="24"/>
              </w:rPr>
              <w:t>作业、□报告、□设计（论文）</w:t>
            </w:r>
          </w:p>
        </w:tc>
      </w:tr>
      <w:tr w:rsidR="00B52D7E" w:rsidRPr="00E316A5" w:rsidTr="001F57E6">
        <w:trPr>
          <w:trHeight w:val="288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D7E" w:rsidRPr="0010447C" w:rsidRDefault="00B52D7E" w:rsidP="00347AB2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10447C">
              <w:rPr>
                <w:rFonts w:ascii="Times New Roman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课程目标</w:t>
            </w:r>
          </w:p>
        </w:tc>
        <w:tc>
          <w:tcPr>
            <w:tcW w:w="366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D7E" w:rsidRPr="00E316A5" w:rsidRDefault="00B52D7E" w:rsidP="00BE786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E316A5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考核环节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2"/>
              </w:rPr>
              <w:t>及权重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D7E" w:rsidRDefault="00B52D7E" w:rsidP="00BE786A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2"/>
              </w:rPr>
              <w:t>课程目标</w:t>
            </w:r>
          </w:p>
          <w:p w:rsidR="00B52D7E" w:rsidRPr="00E316A5" w:rsidRDefault="00B52D7E" w:rsidP="00BE786A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2"/>
              </w:rPr>
              <w:t>达成情况</w:t>
            </w:r>
          </w:p>
        </w:tc>
      </w:tr>
      <w:tr w:rsidR="001F57E6" w:rsidRPr="00E316A5" w:rsidTr="001F57E6">
        <w:trPr>
          <w:trHeight w:val="288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D7E" w:rsidRPr="00E316A5" w:rsidRDefault="00B52D7E" w:rsidP="00BE78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E316A5" w:rsidRDefault="00B52D7E" w:rsidP="00834ED9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Cs w:val="21"/>
              </w:rPr>
              <w:t>试题</w:t>
            </w:r>
            <w:r w:rsidRPr="00E316A5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3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2D7E" w:rsidRPr="00E316A5" w:rsidRDefault="00B52D7E" w:rsidP="00BE786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E316A5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过程考核</w:t>
            </w:r>
          </w:p>
        </w:tc>
        <w:tc>
          <w:tcPr>
            <w:tcW w:w="14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52D7E" w:rsidRPr="00E316A5" w:rsidRDefault="00B52D7E" w:rsidP="00BE786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E316A5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平时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2"/>
              </w:rPr>
              <w:t>考核</w:t>
            </w: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D7E" w:rsidRPr="00E316A5" w:rsidRDefault="00B52D7E" w:rsidP="00BE786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57E6" w:rsidRPr="00E316A5" w:rsidTr="001F57E6">
        <w:trPr>
          <w:trHeight w:val="393"/>
        </w:trPr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D7E" w:rsidRPr="00E316A5" w:rsidRDefault="00B52D7E" w:rsidP="00BE78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D7E" w:rsidRPr="006E2C6F" w:rsidRDefault="00B52D7E" w:rsidP="00BE786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6E2C6F">
              <w:rPr>
                <w:rFonts w:ascii="Times New Roman" w:hAnsi="Times New Roman" w:cs="Times New Roman" w:hint="eastAsia"/>
                <w:b/>
                <w:color w:val="000000"/>
                <w:kern w:val="0"/>
                <w:szCs w:val="21"/>
              </w:rPr>
              <w:t>题目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D7E" w:rsidRPr="006E2C6F" w:rsidRDefault="00B52D7E" w:rsidP="00BE786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6E2C6F">
              <w:rPr>
                <w:rFonts w:ascii="Times New Roman" w:hAnsi="Times New Roman" w:cs="Times New Roman" w:hint="eastAsia"/>
                <w:b/>
                <w:color w:val="000000"/>
                <w:kern w:val="0"/>
                <w:szCs w:val="21"/>
              </w:rPr>
              <w:t>分</w:t>
            </w:r>
            <w:r w:rsidRPr="006E2C6F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D7E" w:rsidRPr="006E2C6F" w:rsidRDefault="00B52D7E" w:rsidP="00141449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6E2C6F">
              <w:rPr>
                <w:rFonts w:ascii="Times New Roman" w:hAnsi="Times New Roman" w:cs="Times New Roman" w:hint="eastAsia"/>
                <w:b/>
                <w:color w:val="000000"/>
                <w:kern w:val="0"/>
                <w:szCs w:val="21"/>
              </w:rPr>
              <w:t>平均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Cs w:val="21"/>
              </w:rPr>
              <w:t>得</w:t>
            </w:r>
            <w:r w:rsidRPr="006E2C6F">
              <w:rPr>
                <w:rFonts w:ascii="Times New Roman" w:hAnsi="Times New Roman" w:cs="Times New Roman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6E2C6F" w:rsidRDefault="00B52D7E" w:rsidP="00834ED9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6E2C6F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作业</w:t>
            </w:r>
            <w:r w:rsidRPr="006E2C6F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6E2C6F" w:rsidRDefault="00B52D7E" w:rsidP="00834ED9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6E2C6F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实验</w:t>
            </w:r>
            <w:r w:rsidRPr="006E2C6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6E2C6F" w:rsidRDefault="00B52D7E" w:rsidP="00834ED9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6E2C6F">
              <w:rPr>
                <w:rFonts w:ascii="Times New Roman" w:hAnsi="Times New Roman" w:cs="Times New Roman" w:hint="eastAsia"/>
                <w:b/>
                <w:color w:val="000000"/>
                <w:kern w:val="0"/>
                <w:szCs w:val="21"/>
              </w:rPr>
              <w:t>课堂讨论</w:t>
            </w:r>
            <w:r w:rsidRPr="006E2C6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6E2C6F" w:rsidRDefault="00B52D7E" w:rsidP="00834ED9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6E2C6F">
              <w:rPr>
                <w:rFonts w:ascii="Times New Roman" w:hAnsi="Times New Roman" w:cs="Times New Roman" w:hint="eastAsia"/>
                <w:b/>
                <w:color w:val="000000"/>
                <w:kern w:val="0"/>
                <w:szCs w:val="21"/>
              </w:rPr>
              <w:t>课堂测试</w:t>
            </w:r>
            <w:r w:rsidRPr="006E2C6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D7E" w:rsidRPr="00E316A5" w:rsidRDefault="00B52D7E" w:rsidP="00BE786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57E6" w:rsidRPr="00E316A5" w:rsidTr="001F57E6">
        <w:trPr>
          <w:trHeight w:val="392"/>
        </w:trPr>
        <w:tc>
          <w:tcPr>
            <w:tcW w:w="59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2D7E" w:rsidRPr="00E316A5" w:rsidRDefault="00B52D7E" w:rsidP="00BE786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6E2C6F" w:rsidRDefault="00B52D7E" w:rsidP="00BE786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6E2C6F" w:rsidRDefault="00B52D7E" w:rsidP="00BE786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6E2C6F" w:rsidRDefault="00B52D7E" w:rsidP="00BE786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6E2C6F" w:rsidRDefault="00B52D7E" w:rsidP="00BE786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6E2C6F">
              <w:rPr>
                <w:rFonts w:ascii="Times New Roman" w:hAnsi="Times New Roman" w:cs="Times New Roman" w:hint="eastAsia"/>
                <w:b/>
                <w:color w:val="000000"/>
                <w:kern w:val="0"/>
                <w:szCs w:val="21"/>
              </w:rPr>
              <w:t>分</w:t>
            </w:r>
            <w:r w:rsidRPr="006E2C6F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6E2C6F" w:rsidRDefault="00B52D7E" w:rsidP="00BE786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6E2C6F">
              <w:rPr>
                <w:rFonts w:ascii="Times New Roman" w:hAnsi="Times New Roman" w:cs="Times New Roman" w:hint="eastAsia"/>
                <w:b/>
                <w:color w:val="000000"/>
                <w:kern w:val="0"/>
                <w:szCs w:val="21"/>
              </w:rPr>
              <w:t>平均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Cs w:val="21"/>
              </w:rPr>
              <w:t>得</w:t>
            </w:r>
            <w:r w:rsidRPr="006E2C6F">
              <w:rPr>
                <w:rFonts w:ascii="Times New Roman" w:hAnsi="Times New Roman" w:cs="Times New Roman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6E2C6F" w:rsidRDefault="00B52D7E" w:rsidP="00BE786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6E2C6F">
              <w:rPr>
                <w:rFonts w:ascii="Times New Roman" w:hAnsi="Times New Roman" w:cs="Times New Roman" w:hint="eastAsia"/>
                <w:b/>
                <w:color w:val="000000"/>
                <w:kern w:val="0"/>
                <w:szCs w:val="21"/>
              </w:rPr>
              <w:t>分</w:t>
            </w:r>
            <w:r w:rsidRPr="006E2C6F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6E2C6F" w:rsidRDefault="00B52D7E" w:rsidP="00BE786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6E2C6F">
              <w:rPr>
                <w:rFonts w:ascii="Times New Roman" w:hAnsi="Times New Roman" w:cs="Times New Roman" w:hint="eastAsia"/>
                <w:b/>
                <w:color w:val="000000"/>
                <w:kern w:val="0"/>
                <w:szCs w:val="21"/>
              </w:rPr>
              <w:t>平均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Cs w:val="21"/>
              </w:rPr>
              <w:t>得</w:t>
            </w:r>
            <w:r w:rsidRPr="006E2C6F">
              <w:rPr>
                <w:rFonts w:ascii="Times New Roman" w:hAnsi="Times New Roman" w:cs="Times New Roman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6E2C6F" w:rsidRDefault="00B52D7E" w:rsidP="00BE786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6E2C6F">
              <w:rPr>
                <w:rFonts w:ascii="Times New Roman" w:hAnsi="Times New Roman" w:cs="Times New Roman" w:hint="eastAsia"/>
                <w:b/>
                <w:color w:val="000000"/>
                <w:kern w:val="0"/>
                <w:szCs w:val="21"/>
              </w:rPr>
              <w:t>分</w:t>
            </w:r>
            <w:r w:rsidRPr="006E2C6F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6E2C6F" w:rsidRDefault="00B52D7E" w:rsidP="00BE786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6E2C6F">
              <w:rPr>
                <w:rFonts w:ascii="Times New Roman" w:hAnsi="Times New Roman" w:cs="Times New Roman" w:hint="eastAsia"/>
                <w:b/>
                <w:color w:val="000000"/>
                <w:kern w:val="0"/>
                <w:szCs w:val="21"/>
              </w:rPr>
              <w:t>平均</w:t>
            </w: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Cs w:val="21"/>
              </w:rPr>
              <w:t>得</w:t>
            </w:r>
            <w:r w:rsidRPr="006E2C6F">
              <w:rPr>
                <w:rFonts w:ascii="Times New Roman" w:hAnsi="Times New Roman" w:cs="Times New Roman" w:hint="eastAsia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6E2C6F" w:rsidRDefault="00B52D7E" w:rsidP="00BE786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6E2C6F">
              <w:rPr>
                <w:rFonts w:ascii="Times New Roman" w:hAnsi="Times New Roman" w:cs="Times New Roman" w:hint="eastAsia"/>
                <w:b/>
                <w:color w:val="000000"/>
                <w:kern w:val="0"/>
                <w:szCs w:val="21"/>
              </w:rPr>
              <w:t>分</w:t>
            </w:r>
            <w:r w:rsidRPr="006E2C6F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6E2C6F" w:rsidRDefault="00B52D7E" w:rsidP="00BE786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3"/>
                <w:szCs w:val="13"/>
              </w:rPr>
            </w:pPr>
            <w:r w:rsidRPr="0021565A">
              <w:rPr>
                <w:rFonts w:ascii="Times New Roman" w:hAnsi="Times New Roman" w:cs="Times New Roman" w:hint="eastAsia"/>
                <w:b/>
                <w:color w:val="000000"/>
                <w:kern w:val="0"/>
                <w:szCs w:val="21"/>
              </w:rPr>
              <w:t>平均得分</w:t>
            </w: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2D7E" w:rsidRPr="00E316A5" w:rsidRDefault="00B52D7E" w:rsidP="00BE786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57E6" w:rsidRPr="00E316A5" w:rsidTr="001F57E6">
        <w:trPr>
          <w:trHeight w:val="876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BB6928" w:rsidRDefault="00B52D7E" w:rsidP="00347AB2">
            <w:pPr>
              <w:spacing w:line="38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BB6928">
              <w:rPr>
                <w:rFonts w:ascii="Times New Roman" w:hAnsi="Times New Roman" w:cs="Times New Roman"/>
                <w:b/>
                <w:color w:val="000000"/>
                <w:szCs w:val="21"/>
              </w:rPr>
              <w:t>课程目标</w:t>
            </w:r>
            <w:r w:rsidRPr="00BB6928">
              <w:rPr>
                <w:rFonts w:ascii="Times New Roman" w:hAnsi="Times New Roman" w:cs="Times New Roman"/>
                <w:b/>
                <w:color w:val="000000"/>
                <w:szCs w:val="21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E316A5" w:rsidRDefault="00B52D7E" w:rsidP="00BE786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E316A5" w:rsidRDefault="00B52D7E" w:rsidP="00BE786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E316A5" w:rsidRDefault="00B52D7E" w:rsidP="00BE786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FB0F27" w:rsidRDefault="00B52D7E" w:rsidP="00BE786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FB0F27" w:rsidRDefault="00B52D7E" w:rsidP="00BE786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FB0F27" w:rsidRDefault="00B52D7E" w:rsidP="00BE786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FB0F27" w:rsidRDefault="00B52D7E" w:rsidP="00BE786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FB0F27" w:rsidRDefault="00B52D7E" w:rsidP="00BE786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FB0F27" w:rsidRDefault="00B52D7E" w:rsidP="00BE786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B9007E" w:rsidRDefault="00B52D7E" w:rsidP="00BE78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B9007E" w:rsidRDefault="00B52D7E" w:rsidP="00BE78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E316A5" w:rsidRDefault="00B52D7E" w:rsidP="006D512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F57E6" w:rsidRPr="008E5B37" w:rsidTr="001F57E6">
        <w:trPr>
          <w:trHeight w:val="924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BB6928" w:rsidRDefault="00834ED9" w:rsidP="00347AB2">
            <w:pPr>
              <w:spacing w:line="38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1"/>
              </w:rPr>
              <w:t>。。。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BA1BF1" w:rsidRDefault="00B52D7E" w:rsidP="0014144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EB2E47" w:rsidRDefault="00B52D7E" w:rsidP="006D5128">
            <w:pPr>
              <w:widowControl/>
              <w:jc w:val="center"/>
              <w:rPr>
                <w:rFonts w:ascii="Times New Roman" w:hAnsi="Times New Roman" w:cs="Times New Roman"/>
                <w:color w:val="C00000"/>
                <w:kern w:val="0"/>
                <w:szCs w:val="21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E316A5" w:rsidRDefault="00B52D7E" w:rsidP="00EB2E47">
            <w:pPr>
              <w:widowControl/>
              <w:jc w:val="center"/>
              <w:rPr>
                <w:rFonts w:ascii="Times New Roman" w:eastAsia="MS Gothic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FB0F27" w:rsidRDefault="00B52D7E" w:rsidP="00BE786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FB0F27" w:rsidRDefault="00B52D7E" w:rsidP="00BE786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2134FC" w:rsidRDefault="00B52D7E" w:rsidP="00BE786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E316A5" w:rsidRDefault="00B52D7E" w:rsidP="00EB2E47">
            <w:pPr>
              <w:widowControl/>
              <w:jc w:val="center"/>
              <w:rPr>
                <w:rFonts w:ascii="Times New Roman" w:eastAsia="MS Gothic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FB0F27" w:rsidRDefault="00B52D7E" w:rsidP="00BE786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FB0F27" w:rsidRDefault="00B52D7E" w:rsidP="00BE786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EB2E47" w:rsidRDefault="00B52D7E" w:rsidP="001504E0">
            <w:pP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B9007E" w:rsidRDefault="00B52D7E" w:rsidP="00BE78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A339FC" w:rsidRDefault="00B52D7E" w:rsidP="00A339F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F57E6" w:rsidRPr="00E316A5" w:rsidTr="001F57E6">
        <w:trPr>
          <w:trHeight w:val="767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BB6928" w:rsidRDefault="00B52D7E" w:rsidP="00347AB2">
            <w:pPr>
              <w:spacing w:line="38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BB6928">
              <w:rPr>
                <w:rFonts w:ascii="Times New Roman" w:hAnsi="Times New Roman" w:cs="Times New Roman"/>
                <w:b/>
                <w:color w:val="000000"/>
                <w:szCs w:val="21"/>
              </w:rPr>
              <w:t>课程目标</w:t>
            </w:r>
            <w:r w:rsidR="00834ED9">
              <w:rPr>
                <w:rFonts w:ascii="Times New Roman" w:hAnsi="Times New Roman" w:cs="Times New Roman" w:hint="eastAsia"/>
                <w:b/>
                <w:color w:val="000000"/>
                <w:szCs w:val="21"/>
              </w:rPr>
              <w:t>n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EB2E47" w:rsidRDefault="00B52D7E" w:rsidP="00430E2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EB2E47" w:rsidRDefault="00B52D7E" w:rsidP="006D51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EB2E47" w:rsidRDefault="00B52D7E" w:rsidP="00BE786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E316A5" w:rsidRDefault="00B52D7E" w:rsidP="00BE786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E316A5" w:rsidRDefault="00B52D7E" w:rsidP="00BE786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E316A5" w:rsidRDefault="00B52D7E" w:rsidP="00BE786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E316A5" w:rsidRDefault="00B52D7E" w:rsidP="00EB2E4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E316A5" w:rsidRDefault="00B52D7E" w:rsidP="00BE786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E316A5" w:rsidRDefault="00B52D7E" w:rsidP="00BE786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E316A5" w:rsidRDefault="00B52D7E" w:rsidP="00BE786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E316A5" w:rsidRDefault="00B52D7E" w:rsidP="00BE786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7E" w:rsidRPr="00E316A5" w:rsidRDefault="00B52D7E" w:rsidP="00A339F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83A13" w:rsidRPr="00E316A5" w:rsidTr="00911536">
        <w:trPr>
          <w:trHeight w:val="288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13" w:rsidRPr="00B033C5" w:rsidRDefault="00206C32" w:rsidP="00BE786A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课程目标达成度分布图</w:t>
            </w:r>
          </w:p>
        </w:tc>
        <w:tc>
          <w:tcPr>
            <w:tcW w:w="440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13" w:rsidRDefault="00DF22E8" w:rsidP="00DF22E8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49741DB" wp14:editId="19C6567D">
                  <wp:extent cx="2524835" cy="1678674"/>
                  <wp:effectExtent l="0" t="0" r="27940" b="17145"/>
                  <wp:docPr id="1" name="图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 w:rsidR="00911536">
              <w:rPr>
                <w:noProof/>
              </w:rPr>
              <w:drawing>
                <wp:inline distT="0" distB="0" distL="0" distR="0" wp14:anchorId="217B7C70" wp14:editId="4DF681D3">
                  <wp:extent cx="2647666" cy="1671851"/>
                  <wp:effectExtent l="0" t="0" r="19685" b="24130"/>
                  <wp:docPr id="2" name="图表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911536" w:rsidRPr="00687B4E" w:rsidRDefault="00911536" w:rsidP="00DF22E8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590A118" wp14:editId="56FA5382">
                  <wp:extent cx="2524835" cy="1767385"/>
                  <wp:effectExtent l="0" t="0" r="27940" b="23495"/>
                  <wp:docPr id="3" name="图表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5F95EB0" wp14:editId="5C628BB9">
                  <wp:extent cx="2688609" cy="1781033"/>
                  <wp:effectExtent l="0" t="0" r="16510" b="10160"/>
                  <wp:docPr id="4" name="图表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206C32" w:rsidRPr="00E316A5" w:rsidTr="0021565A">
        <w:trPr>
          <w:trHeight w:val="288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32" w:rsidRPr="00B033C5" w:rsidRDefault="00206C32" w:rsidP="00841DEC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B033C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达</w:t>
            </w:r>
            <w:r w:rsidRPr="00B033C5">
              <w:rPr>
                <w:rFonts w:ascii="宋体" w:eastAsia="宋体" w:hAnsi="宋体" w:cs="Times New Roman"/>
                <w:b/>
                <w:sz w:val="24"/>
                <w:szCs w:val="24"/>
              </w:rPr>
              <w:t>成情况分析</w:t>
            </w:r>
          </w:p>
        </w:tc>
        <w:tc>
          <w:tcPr>
            <w:tcW w:w="440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C32" w:rsidRDefault="00206C32" w:rsidP="00206C32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F141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结果</w:t>
            </w:r>
            <w:r w:rsidRPr="002F1416">
              <w:rPr>
                <w:rFonts w:ascii="宋体" w:eastAsia="宋体" w:hAnsi="宋体" w:cs="Times New Roman"/>
                <w:b/>
                <w:sz w:val="24"/>
                <w:szCs w:val="24"/>
              </w:rPr>
              <w:t>分析</w:t>
            </w:r>
            <w:r w:rsidRPr="002F141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（结合考试、过程考核、</w:t>
            </w:r>
            <w:r w:rsidRPr="002F1416">
              <w:rPr>
                <w:rFonts w:ascii="宋体" w:eastAsia="宋体" w:hAnsi="宋体" w:cs="Times New Roman"/>
                <w:b/>
                <w:sz w:val="24"/>
                <w:szCs w:val="24"/>
              </w:rPr>
              <w:t>平时</w:t>
            </w:r>
            <w:r w:rsidR="009E4CB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考核</w:t>
            </w:r>
            <w:r w:rsidRPr="002F141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综合分析课程目标的达成情况）</w:t>
            </w:r>
          </w:p>
          <w:p w:rsidR="001F19CD" w:rsidRDefault="001F19CD" w:rsidP="00206C32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1F19CD" w:rsidRDefault="001F19CD" w:rsidP="00206C32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1F19CD" w:rsidRPr="002F1416" w:rsidRDefault="001F19CD" w:rsidP="00206C32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206C32" w:rsidRPr="00206C32" w:rsidRDefault="00206C32" w:rsidP="00206C32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Times New Roman"/>
                <w:b/>
                <w:color w:val="C00000"/>
                <w:sz w:val="18"/>
                <w:szCs w:val="18"/>
              </w:rPr>
            </w:pPr>
            <w:r w:rsidRPr="00206C32">
              <w:rPr>
                <w:rFonts w:ascii="宋体" w:eastAsia="宋体" w:hAnsi="宋体" w:cs="Times New Roman" w:hint="eastAsia"/>
                <w:b/>
                <w:color w:val="C00000"/>
                <w:sz w:val="18"/>
                <w:szCs w:val="18"/>
              </w:rPr>
              <w:t xml:space="preserve"> </w:t>
            </w:r>
            <w:r w:rsidR="00D76BCC">
              <w:rPr>
                <w:rFonts w:ascii="宋体" w:eastAsia="宋体" w:hAnsi="宋体" w:cs="Times New Roman" w:hint="eastAsia"/>
                <w:b/>
                <w:color w:val="C00000"/>
                <w:sz w:val="18"/>
                <w:szCs w:val="18"/>
              </w:rPr>
              <w:t>针对各指标点</w:t>
            </w:r>
            <w:r w:rsidR="00D76BCC" w:rsidRPr="00D76BCC">
              <w:rPr>
                <w:rFonts w:ascii="宋体" w:eastAsia="宋体" w:hAnsi="宋体" w:cs="Times New Roman" w:hint="eastAsia"/>
                <w:b/>
                <w:color w:val="C00000"/>
                <w:sz w:val="18"/>
                <w:szCs w:val="18"/>
              </w:rPr>
              <w:t>对课程是否达成下一个总结性论断，达成或不达成，然后再分析各指标点达成情况</w:t>
            </w:r>
            <w:r w:rsidR="00D76BCC">
              <w:rPr>
                <w:rFonts w:ascii="宋体" w:eastAsia="宋体" w:hAnsi="宋体" w:cs="Times New Roman" w:hint="eastAsia"/>
                <w:b/>
                <w:color w:val="C00000"/>
                <w:sz w:val="18"/>
                <w:szCs w:val="18"/>
              </w:rPr>
              <w:t>。</w:t>
            </w:r>
          </w:p>
          <w:p w:rsidR="00206C32" w:rsidRPr="00687B4E" w:rsidRDefault="00206C32" w:rsidP="00841DE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06C32" w:rsidRPr="00E316A5" w:rsidTr="0021565A">
        <w:trPr>
          <w:trHeight w:val="288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32" w:rsidRPr="00B033C5" w:rsidRDefault="00206C32" w:rsidP="00BE786A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B033C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反思与</w:t>
            </w:r>
            <w:r w:rsidRPr="00B033C5">
              <w:rPr>
                <w:rFonts w:ascii="宋体" w:eastAsia="宋体" w:hAnsi="宋体" w:cs="Times New Roman"/>
                <w:b/>
                <w:sz w:val="24"/>
                <w:szCs w:val="24"/>
              </w:rPr>
              <w:t>持续改进</w:t>
            </w:r>
          </w:p>
        </w:tc>
        <w:tc>
          <w:tcPr>
            <w:tcW w:w="440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C32" w:rsidRDefault="00206C32" w:rsidP="00206C32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10447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（对照</w:t>
            </w:r>
            <w:r w:rsidRPr="0010447C">
              <w:rPr>
                <w:rFonts w:ascii="宋体" w:eastAsia="宋体" w:hAnsi="宋体" w:cs="Times New Roman"/>
                <w:b/>
                <w:sz w:val="24"/>
                <w:szCs w:val="24"/>
              </w:rPr>
              <w:t>课程目标，基于对学习成果的评</w:t>
            </w:r>
            <w:r w:rsidRPr="0010447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价</w:t>
            </w:r>
            <w:r w:rsidRPr="0010447C">
              <w:rPr>
                <w:rFonts w:ascii="宋体" w:eastAsia="宋体" w:hAnsi="宋体" w:cs="Times New Roman"/>
                <w:b/>
                <w:sz w:val="24"/>
                <w:szCs w:val="24"/>
              </w:rPr>
              <w:t>进行反思，对教学活动进行改进</w:t>
            </w:r>
            <w:r w:rsidRPr="0010447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）</w:t>
            </w:r>
          </w:p>
          <w:p w:rsidR="00965FDA" w:rsidRDefault="00965FDA" w:rsidP="00206C32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1F19CD" w:rsidRDefault="001F19CD" w:rsidP="00206C32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965FDA" w:rsidRPr="0010447C" w:rsidRDefault="00965FDA" w:rsidP="00206C32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206C32" w:rsidRPr="000B2199" w:rsidRDefault="00D76BCC" w:rsidP="00D76BCC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color w:val="C00000"/>
                <w:sz w:val="18"/>
                <w:szCs w:val="18"/>
              </w:rPr>
              <w:t>针对各指标点</w:t>
            </w:r>
            <w:r w:rsidRPr="00D76BCC">
              <w:rPr>
                <w:rFonts w:ascii="宋体" w:eastAsia="宋体" w:hAnsi="宋体" w:cs="Times New Roman" w:hint="eastAsia"/>
                <w:b/>
                <w:color w:val="C00000"/>
                <w:sz w:val="18"/>
                <w:szCs w:val="18"/>
              </w:rPr>
              <w:t>对课程</w:t>
            </w:r>
            <w:r>
              <w:rPr>
                <w:rFonts w:ascii="宋体" w:eastAsia="宋体" w:hAnsi="宋体" w:cs="Times New Roman" w:hint="eastAsia"/>
                <w:b/>
                <w:color w:val="C00000"/>
                <w:sz w:val="18"/>
                <w:szCs w:val="18"/>
              </w:rPr>
              <w:t>学习成效进行持续改进措施分析。</w:t>
            </w:r>
          </w:p>
        </w:tc>
      </w:tr>
      <w:tr w:rsidR="00206C32" w:rsidRPr="00E316A5" w:rsidTr="0021565A">
        <w:trPr>
          <w:trHeight w:val="288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32" w:rsidRPr="00B033C5" w:rsidRDefault="00206C32" w:rsidP="00BE786A">
            <w:pPr>
              <w:widowControl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lastRenderedPageBreak/>
              <w:t>其它</w:t>
            </w:r>
          </w:p>
        </w:tc>
        <w:tc>
          <w:tcPr>
            <w:tcW w:w="4407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C32" w:rsidRPr="0010447C" w:rsidRDefault="00206C32" w:rsidP="00206C32">
            <w:pPr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</w:tbl>
    <w:p w:rsidR="000B2199" w:rsidRDefault="000B2199" w:rsidP="000B2199">
      <w:pPr>
        <w:rPr>
          <w:rFonts w:ascii="宋体" w:eastAsia="宋体" w:hAnsi="宋体" w:cs="Times New Roman"/>
          <w:sz w:val="24"/>
          <w:szCs w:val="24"/>
        </w:rPr>
      </w:pPr>
    </w:p>
    <w:p w:rsidR="00783A13" w:rsidRDefault="000B2199" w:rsidP="00B033C5">
      <w:pPr>
        <w:rPr>
          <w:sz w:val="24"/>
          <w:szCs w:val="24"/>
        </w:rPr>
      </w:pPr>
      <w:r w:rsidRPr="00865133">
        <w:rPr>
          <w:rFonts w:ascii="宋体" w:eastAsia="宋体" w:hAnsi="宋体" w:cs="Times New Roman"/>
          <w:sz w:val="24"/>
          <w:szCs w:val="24"/>
        </w:rPr>
        <w:t xml:space="preserve">任课教师:       </w:t>
      </w:r>
      <w:r w:rsidRPr="00865133">
        <w:rPr>
          <w:rFonts w:ascii="宋体" w:eastAsia="宋体" w:hAnsi="宋体" w:cs="Times New Roman" w:hint="eastAsia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 xml:space="preserve">  </w:t>
      </w:r>
      <w:r w:rsidRPr="00865133">
        <w:rPr>
          <w:rFonts w:ascii="宋体" w:eastAsia="宋体" w:hAnsi="宋体" w:cs="Times New Roman"/>
          <w:sz w:val="24"/>
          <w:szCs w:val="24"/>
        </w:rPr>
        <w:t>(签字</w:t>
      </w:r>
      <w:r>
        <w:rPr>
          <w:rFonts w:ascii="宋体" w:eastAsia="宋体" w:hAnsi="宋体" w:cs="Times New Roman"/>
          <w:sz w:val="24"/>
          <w:szCs w:val="24"/>
        </w:rPr>
        <w:t xml:space="preserve">)    </w:t>
      </w:r>
      <w:r w:rsidRPr="00865133">
        <w:rPr>
          <w:rFonts w:ascii="宋体" w:eastAsia="宋体" w:hAnsi="宋体" w:cs="Times New Roman"/>
          <w:sz w:val="24"/>
          <w:szCs w:val="24"/>
        </w:rPr>
        <w:t xml:space="preserve">系主任:      </w:t>
      </w:r>
      <w:r w:rsidRPr="00865133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865133">
        <w:rPr>
          <w:rFonts w:ascii="宋体" w:eastAsia="宋体" w:hAnsi="宋体" w:cs="Times New Roman"/>
          <w:sz w:val="24"/>
          <w:szCs w:val="24"/>
        </w:rPr>
        <w:t xml:space="preserve"> </w:t>
      </w:r>
      <w:r w:rsidRPr="00865133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Pr="00865133">
        <w:rPr>
          <w:rFonts w:ascii="宋体" w:eastAsia="宋体" w:hAnsi="宋体" w:cs="Times New Roman"/>
          <w:sz w:val="24"/>
          <w:szCs w:val="24"/>
        </w:rPr>
        <w:t xml:space="preserve">  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  <w:r w:rsidRPr="00865133">
        <w:rPr>
          <w:rFonts w:ascii="宋体" w:eastAsia="宋体" w:hAnsi="宋体" w:cs="Times New Roman"/>
          <w:sz w:val="24"/>
          <w:szCs w:val="24"/>
        </w:rPr>
        <w:t xml:space="preserve"> (签字)</w:t>
      </w:r>
      <w:r>
        <w:rPr>
          <w:rFonts w:ascii="宋体" w:eastAsia="宋体" w:hAnsi="宋体" w:cs="Times New Roman"/>
          <w:sz w:val="24"/>
          <w:szCs w:val="24"/>
        </w:rPr>
        <w:t xml:space="preserve">  </w:t>
      </w:r>
      <w:r w:rsidR="00430E2C"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>
        <w:rPr>
          <w:rFonts w:ascii="宋体" w:eastAsia="宋体" w:hAnsi="宋体" w:cs="Times New Roman"/>
          <w:sz w:val="24"/>
          <w:szCs w:val="24"/>
        </w:rPr>
        <w:t xml:space="preserve">   </w:t>
      </w:r>
      <w:r>
        <w:rPr>
          <w:rFonts w:ascii="宋体" w:eastAsia="宋体" w:hAnsi="宋体" w:cs="Times New Roman" w:hint="eastAsia"/>
          <w:sz w:val="24"/>
          <w:szCs w:val="24"/>
        </w:rPr>
        <w:t>日 期</w:t>
      </w:r>
      <w:r>
        <w:rPr>
          <w:rFonts w:ascii="宋体" w:eastAsia="宋体" w:hAnsi="宋体" w:cs="Times New Roman"/>
          <w:sz w:val="24"/>
          <w:szCs w:val="24"/>
        </w:rPr>
        <w:t>：</w:t>
      </w:r>
    </w:p>
    <w:sectPr w:rsidR="00783A13" w:rsidSect="00ED67B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D9F" w:rsidRDefault="00E90D9F" w:rsidP="0029180E">
      <w:r>
        <w:separator/>
      </w:r>
    </w:p>
  </w:endnote>
  <w:endnote w:type="continuationSeparator" w:id="0">
    <w:p w:rsidR="00E90D9F" w:rsidRDefault="00E90D9F" w:rsidP="0029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D9F" w:rsidRDefault="00E90D9F" w:rsidP="0029180E">
      <w:r>
        <w:separator/>
      </w:r>
    </w:p>
  </w:footnote>
  <w:footnote w:type="continuationSeparator" w:id="0">
    <w:p w:rsidR="00E90D9F" w:rsidRDefault="00E90D9F" w:rsidP="0029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B55E3"/>
    <w:multiLevelType w:val="hybridMultilevel"/>
    <w:tmpl w:val="B8B80A1A"/>
    <w:lvl w:ilvl="0" w:tplc="986AAC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E41D1F"/>
    <w:multiLevelType w:val="hybridMultilevel"/>
    <w:tmpl w:val="A112D490"/>
    <w:lvl w:ilvl="0" w:tplc="7840C9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7A"/>
    <w:rsid w:val="0000314C"/>
    <w:rsid w:val="00004C83"/>
    <w:rsid w:val="00012EFA"/>
    <w:rsid w:val="00041556"/>
    <w:rsid w:val="0006549B"/>
    <w:rsid w:val="00086EFE"/>
    <w:rsid w:val="00093776"/>
    <w:rsid w:val="000943C4"/>
    <w:rsid w:val="000A564A"/>
    <w:rsid w:val="000B1224"/>
    <w:rsid w:val="000B2199"/>
    <w:rsid w:val="000F088D"/>
    <w:rsid w:val="000F17EB"/>
    <w:rsid w:val="0010291E"/>
    <w:rsid w:val="00113CAC"/>
    <w:rsid w:val="00127346"/>
    <w:rsid w:val="00141449"/>
    <w:rsid w:val="00150C03"/>
    <w:rsid w:val="00154775"/>
    <w:rsid w:val="00161D0F"/>
    <w:rsid w:val="0016226A"/>
    <w:rsid w:val="00194A25"/>
    <w:rsid w:val="00197F30"/>
    <w:rsid w:val="001B3C0E"/>
    <w:rsid w:val="001D7558"/>
    <w:rsid w:val="001F0608"/>
    <w:rsid w:val="001F19CD"/>
    <w:rsid w:val="001F57E6"/>
    <w:rsid w:val="00206C32"/>
    <w:rsid w:val="002134FC"/>
    <w:rsid w:val="0021565A"/>
    <w:rsid w:val="00220897"/>
    <w:rsid w:val="00270820"/>
    <w:rsid w:val="00271E8F"/>
    <w:rsid w:val="0029180E"/>
    <w:rsid w:val="002A3F25"/>
    <w:rsid w:val="002A691F"/>
    <w:rsid w:val="00366AA0"/>
    <w:rsid w:val="003807F5"/>
    <w:rsid w:val="003A715E"/>
    <w:rsid w:val="003C4B20"/>
    <w:rsid w:val="003E7ECE"/>
    <w:rsid w:val="003F77E6"/>
    <w:rsid w:val="00417D25"/>
    <w:rsid w:val="00430E2C"/>
    <w:rsid w:val="004316FE"/>
    <w:rsid w:val="00434C24"/>
    <w:rsid w:val="00453721"/>
    <w:rsid w:val="004675A5"/>
    <w:rsid w:val="0047026B"/>
    <w:rsid w:val="0048192E"/>
    <w:rsid w:val="00485EF4"/>
    <w:rsid w:val="00496480"/>
    <w:rsid w:val="004B61A4"/>
    <w:rsid w:val="004C6327"/>
    <w:rsid w:val="004E4C9F"/>
    <w:rsid w:val="00504CB8"/>
    <w:rsid w:val="005421C8"/>
    <w:rsid w:val="00542F9C"/>
    <w:rsid w:val="00557853"/>
    <w:rsid w:val="005773CC"/>
    <w:rsid w:val="005A3ED8"/>
    <w:rsid w:val="005B2BA1"/>
    <w:rsid w:val="005B2CEA"/>
    <w:rsid w:val="005C1A25"/>
    <w:rsid w:val="005C7162"/>
    <w:rsid w:val="005E3CB0"/>
    <w:rsid w:val="005F6AB9"/>
    <w:rsid w:val="005F7767"/>
    <w:rsid w:val="00630E68"/>
    <w:rsid w:val="006519D0"/>
    <w:rsid w:val="00664E24"/>
    <w:rsid w:val="00665CEE"/>
    <w:rsid w:val="00673C4F"/>
    <w:rsid w:val="00687B4E"/>
    <w:rsid w:val="00693B05"/>
    <w:rsid w:val="006B051D"/>
    <w:rsid w:val="006C4D4B"/>
    <w:rsid w:val="006D24AE"/>
    <w:rsid w:val="006D467A"/>
    <w:rsid w:val="006D5128"/>
    <w:rsid w:val="006D6A3C"/>
    <w:rsid w:val="006E2C6F"/>
    <w:rsid w:val="0070409B"/>
    <w:rsid w:val="00731515"/>
    <w:rsid w:val="00735233"/>
    <w:rsid w:val="0073595B"/>
    <w:rsid w:val="0074265D"/>
    <w:rsid w:val="007532D5"/>
    <w:rsid w:val="00761A0A"/>
    <w:rsid w:val="00773712"/>
    <w:rsid w:val="00783A13"/>
    <w:rsid w:val="00801BCC"/>
    <w:rsid w:val="00834ED9"/>
    <w:rsid w:val="00865133"/>
    <w:rsid w:val="0086573C"/>
    <w:rsid w:val="0088419F"/>
    <w:rsid w:val="00886830"/>
    <w:rsid w:val="00892D87"/>
    <w:rsid w:val="008C614F"/>
    <w:rsid w:val="008D0B3A"/>
    <w:rsid w:val="008E5B37"/>
    <w:rsid w:val="00911536"/>
    <w:rsid w:val="009116AD"/>
    <w:rsid w:val="00931130"/>
    <w:rsid w:val="0093395B"/>
    <w:rsid w:val="00965CB3"/>
    <w:rsid w:val="00965FDA"/>
    <w:rsid w:val="00990753"/>
    <w:rsid w:val="009D2381"/>
    <w:rsid w:val="009D6634"/>
    <w:rsid w:val="009E4CBC"/>
    <w:rsid w:val="00A123E5"/>
    <w:rsid w:val="00A339FC"/>
    <w:rsid w:val="00A3675D"/>
    <w:rsid w:val="00A7311C"/>
    <w:rsid w:val="00A74454"/>
    <w:rsid w:val="00B033C5"/>
    <w:rsid w:val="00B05CC3"/>
    <w:rsid w:val="00B52D7E"/>
    <w:rsid w:val="00BA1BF1"/>
    <w:rsid w:val="00BC3C1C"/>
    <w:rsid w:val="00BD580E"/>
    <w:rsid w:val="00C13DBE"/>
    <w:rsid w:val="00C154F2"/>
    <w:rsid w:val="00C22ABC"/>
    <w:rsid w:val="00C4421F"/>
    <w:rsid w:val="00C80695"/>
    <w:rsid w:val="00C90959"/>
    <w:rsid w:val="00C91E60"/>
    <w:rsid w:val="00CF109B"/>
    <w:rsid w:val="00CF37AD"/>
    <w:rsid w:val="00D11427"/>
    <w:rsid w:val="00D178DE"/>
    <w:rsid w:val="00D6047A"/>
    <w:rsid w:val="00D66E23"/>
    <w:rsid w:val="00D75F14"/>
    <w:rsid w:val="00D76BCC"/>
    <w:rsid w:val="00DD0E66"/>
    <w:rsid w:val="00DF22E8"/>
    <w:rsid w:val="00DF6CC2"/>
    <w:rsid w:val="00E0437F"/>
    <w:rsid w:val="00E24CE4"/>
    <w:rsid w:val="00E45812"/>
    <w:rsid w:val="00E90D9F"/>
    <w:rsid w:val="00EA05FC"/>
    <w:rsid w:val="00EB2E47"/>
    <w:rsid w:val="00ED1C84"/>
    <w:rsid w:val="00ED67BB"/>
    <w:rsid w:val="00F262D7"/>
    <w:rsid w:val="00FB284D"/>
    <w:rsid w:val="00FB5548"/>
    <w:rsid w:val="00FD6BAF"/>
    <w:rsid w:val="00FE5296"/>
    <w:rsid w:val="00F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91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180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1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180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4155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1556"/>
    <w:rPr>
      <w:sz w:val="18"/>
      <w:szCs w:val="18"/>
    </w:rPr>
  </w:style>
  <w:style w:type="paragraph" w:styleId="a7">
    <w:name w:val="List Paragraph"/>
    <w:basedOn w:val="a"/>
    <w:uiPriority w:val="34"/>
    <w:qFormat/>
    <w:rsid w:val="005773C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91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180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1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180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4155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1556"/>
    <w:rPr>
      <w:sz w:val="18"/>
      <w:szCs w:val="18"/>
    </w:rPr>
  </w:style>
  <w:style w:type="paragraph" w:styleId="a7">
    <w:name w:val="List Paragraph"/>
    <w:basedOn w:val="a"/>
    <w:uiPriority w:val="34"/>
    <w:qFormat/>
    <w:rsid w:val="005773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35797;&#21367;\&#24037;&#19994;&#26426;&#22120;&#20154;&#25216;&#26415;&#22522;&#30784;&#25104;&#32489;&#21333;2017&#33258;&#21160;&#21270;&#19987;&#19994;\&#35838;&#31243;&#32771;&#26680;&#35780;&#20215;&#22522;&#30784;&#25968;&#25454;&#34920;&#65288;&#33258;&#21160;&#21270;13-3&#24037;&#19994;&#26426;&#22120;&#20154;&#6528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K:\&#35797;&#21367;\&#24037;&#19994;&#26426;&#22120;&#20154;&#25216;&#26415;&#22522;&#30784;&#25104;&#32489;&#21333;2017&#33258;&#21160;&#21270;&#19987;&#19994;\&#35838;&#31243;&#32771;&#26680;&#35780;&#20215;&#22522;&#30784;&#25968;&#25454;&#34920;&#65288;&#33258;&#21160;&#21270;13-3&#24037;&#19994;&#26426;&#22120;&#20154;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Sheet2!$Q$14:$Q$16</c:f>
              <c:strCache>
                <c:ptCount val="3"/>
                <c:pt idx="0">
                  <c:v>课程目标1</c:v>
                </c:pt>
                <c:pt idx="1">
                  <c:v>课程目标2</c:v>
                </c:pt>
                <c:pt idx="2">
                  <c:v>课程目标3</c:v>
                </c:pt>
              </c:strCache>
            </c:strRef>
          </c:cat>
          <c:val>
            <c:numRef>
              <c:f>Sheet2!$R$14:$R$16</c:f>
              <c:numCache>
                <c:formatCode>General</c:formatCode>
                <c:ptCount val="3"/>
                <c:pt idx="0">
                  <c:v>0.77</c:v>
                </c:pt>
                <c:pt idx="1">
                  <c:v>0.9</c:v>
                </c:pt>
                <c:pt idx="2">
                  <c:v>0.85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05676032"/>
        <c:axId val="405677568"/>
      </c:barChart>
      <c:catAx>
        <c:axId val="405676032"/>
        <c:scaling>
          <c:orientation val="minMax"/>
        </c:scaling>
        <c:delete val="0"/>
        <c:axPos val="b"/>
        <c:majorTickMark val="out"/>
        <c:minorTickMark val="none"/>
        <c:tickLblPos val="nextTo"/>
        <c:crossAx val="405677568"/>
        <c:crosses val="autoZero"/>
        <c:auto val="1"/>
        <c:lblAlgn val="ctr"/>
        <c:lblOffset val="100"/>
        <c:noMultiLvlLbl val="0"/>
      </c:catAx>
      <c:valAx>
        <c:axId val="405677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56760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Sheet2!$N$8</c:f>
              <c:strCache>
                <c:ptCount val="1"/>
                <c:pt idx="0">
                  <c:v>课程目标1</c:v>
                </c:pt>
              </c:strCache>
            </c:strRef>
          </c:tx>
          <c:marker>
            <c:symbol val="none"/>
          </c:marker>
          <c:val>
            <c:numRef>
              <c:f>Sheet2!$N$9:$N$38</c:f>
              <c:numCache>
                <c:formatCode>General</c:formatCode>
                <c:ptCount val="30"/>
                <c:pt idx="0">
                  <c:v>0.6</c:v>
                </c:pt>
                <c:pt idx="1">
                  <c:v>0.91</c:v>
                </c:pt>
                <c:pt idx="2">
                  <c:v>0.76</c:v>
                </c:pt>
                <c:pt idx="3">
                  <c:v>0.83</c:v>
                </c:pt>
                <c:pt idx="4">
                  <c:v>0.77</c:v>
                </c:pt>
                <c:pt idx="5">
                  <c:v>0.92</c:v>
                </c:pt>
                <c:pt idx="6">
                  <c:v>0.81</c:v>
                </c:pt>
                <c:pt idx="7">
                  <c:v>0.69</c:v>
                </c:pt>
                <c:pt idx="8">
                  <c:v>0.62</c:v>
                </c:pt>
                <c:pt idx="9">
                  <c:v>0.72</c:v>
                </c:pt>
                <c:pt idx="10">
                  <c:v>0.82</c:v>
                </c:pt>
                <c:pt idx="11">
                  <c:v>0.69</c:v>
                </c:pt>
                <c:pt idx="12">
                  <c:v>0.91</c:v>
                </c:pt>
                <c:pt idx="13">
                  <c:v>0.63</c:v>
                </c:pt>
                <c:pt idx="14">
                  <c:v>0.93</c:v>
                </c:pt>
                <c:pt idx="15">
                  <c:v>0.88</c:v>
                </c:pt>
                <c:pt idx="16">
                  <c:v>0.68</c:v>
                </c:pt>
                <c:pt idx="17">
                  <c:v>0.86</c:v>
                </c:pt>
                <c:pt idx="18">
                  <c:v>0.93</c:v>
                </c:pt>
                <c:pt idx="19">
                  <c:v>0.6</c:v>
                </c:pt>
                <c:pt idx="20">
                  <c:v>0.64</c:v>
                </c:pt>
                <c:pt idx="21">
                  <c:v>0.84</c:v>
                </c:pt>
                <c:pt idx="22">
                  <c:v>0.84</c:v>
                </c:pt>
                <c:pt idx="23">
                  <c:v>0.76</c:v>
                </c:pt>
                <c:pt idx="24">
                  <c:v>0.75</c:v>
                </c:pt>
                <c:pt idx="25">
                  <c:v>0.79</c:v>
                </c:pt>
                <c:pt idx="26">
                  <c:v>0.76</c:v>
                </c:pt>
                <c:pt idx="27">
                  <c:v>0.71</c:v>
                </c:pt>
                <c:pt idx="28">
                  <c:v>0.72</c:v>
                </c:pt>
                <c:pt idx="29">
                  <c:v>0.77137931034482765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5594880"/>
        <c:axId val="405596416"/>
      </c:lineChart>
      <c:catAx>
        <c:axId val="405594880"/>
        <c:scaling>
          <c:orientation val="minMax"/>
        </c:scaling>
        <c:delete val="0"/>
        <c:axPos val="b"/>
        <c:majorTickMark val="out"/>
        <c:minorTickMark val="none"/>
        <c:tickLblPos val="nextTo"/>
        <c:crossAx val="405596416"/>
        <c:crosses val="autoZero"/>
        <c:auto val="1"/>
        <c:lblAlgn val="ctr"/>
        <c:lblOffset val="100"/>
        <c:noMultiLvlLbl val="0"/>
      </c:catAx>
      <c:valAx>
        <c:axId val="405596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5594880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Sheet2!$O$8</c:f>
              <c:strCache>
                <c:ptCount val="1"/>
                <c:pt idx="0">
                  <c:v>课程目标2</c:v>
                </c:pt>
              </c:strCache>
            </c:strRef>
          </c:tx>
          <c:marker>
            <c:symbol val="none"/>
          </c:marker>
          <c:val>
            <c:numRef>
              <c:f>Sheet2!$O$9:$O$38</c:f>
              <c:numCache>
                <c:formatCode>General</c:formatCode>
                <c:ptCount val="30"/>
                <c:pt idx="0">
                  <c:v>0.8</c:v>
                </c:pt>
                <c:pt idx="1">
                  <c:v>0.9</c:v>
                </c:pt>
                <c:pt idx="2">
                  <c:v>0.85</c:v>
                </c:pt>
                <c:pt idx="3">
                  <c:v>0.75</c:v>
                </c:pt>
                <c:pt idx="4">
                  <c:v>0.95</c:v>
                </c:pt>
                <c:pt idx="5">
                  <c:v>0.9</c:v>
                </c:pt>
                <c:pt idx="6">
                  <c:v>0.95</c:v>
                </c:pt>
                <c:pt idx="7">
                  <c:v>0.9</c:v>
                </c:pt>
                <c:pt idx="8">
                  <c:v>0.95</c:v>
                </c:pt>
                <c:pt idx="9">
                  <c:v>0.95</c:v>
                </c:pt>
                <c:pt idx="10">
                  <c:v>0.9</c:v>
                </c:pt>
                <c:pt idx="11">
                  <c:v>0.95</c:v>
                </c:pt>
                <c:pt idx="12">
                  <c:v>0.95</c:v>
                </c:pt>
                <c:pt idx="13">
                  <c:v>0.75</c:v>
                </c:pt>
                <c:pt idx="14">
                  <c:v>0.8</c:v>
                </c:pt>
                <c:pt idx="15">
                  <c:v>0.9</c:v>
                </c:pt>
                <c:pt idx="16">
                  <c:v>0.9</c:v>
                </c:pt>
                <c:pt idx="17">
                  <c:v>0.95</c:v>
                </c:pt>
                <c:pt idx="18">
                  <c:v>0.95</c:v>
                </c:pt>
                <c:pt idx="19">
                  <c:v>0.9</c:v>
                </c:pt>
                <c:pt idx="20">
                  <c:v>0.85</c:v>
                </c:pt>
                <c:pt idx="21">
                  <c:v>0.9</c:v>
                </c:pt>
                <c:pt idx="22">
                  <c:v>0.95</c:v>
                </c:pt>
                <c:pt idx="23">
                  <c:v>0.95</c:v>
                </c:pt>
                <c:pt idx="24">
                  <c:v>0.85</c:v>
                </c:pt>
                <c:pt idx="25">
                  <c:v>0.95</c:v>
                </c:pt>
                <c:pt idx="26">
                  <c:v>0.95</c:v>
                </c:pt>
                <c:pt idx="27">
                  <c:v>0.85</c:v>
                </c:pt>
                <c:pt idx="28">
                  <c:v>0.9</c:v>
                </c:pt>
                <c:pt idx="29">
                  <c:v>0.89655172413793105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6890368"/>
        <c:axId val="406891904"/>
      </c:lineChart>
      <c:catAx>
        <c:axId val="406890368"/>
        <c:scaling>
          <c:orientation val="minMax"/>
        </c:scaling>
        <c:delete val="0"/>
        <c:axPos val="b"/>
        <c:majorTickMark val="out"/>
        <c:minorTickMark val="none"/>
        <c:tickLblPos val="nextTo"/>
        <c:crossAx val="406891904"/>
        <c:crosses val="autoZero"/>
        <c:auto val="1"/>
        <c:lblAlgn val="ctr"/>
        <c:lblOffset val="100"/>
        <c:noMultiLvlLbl val="0"/>
      </c:catAx>
      <c:valAx>
        <c:axId val="406891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6890368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Sheet2!$P$8</c:f>
              <c:strCache>
                <c:ptCount val="1"/>
                <c:pt idx="0">
                  <c:v>课程目标3</c:v>
                </c:pt>
              </c:strCache>
            </c:strRef>
          </c:tx>
          <c:marker>
            <c:symbol val="none"/>
          </c:marker>
          <c:val>
            <c:numRef>
              <c:f>Sheet2!$P$9:$P$38</c:f>
              <c:numCache>
                <c:formatCode>General</c:formatCode>
                <c:ptCount val="30"/>
                <c:pt idx="0">
                  <c:v>0.7</c:v>
                </c:pt>
                <c:pt idx="1">
                  <c:v>0.85</c:v>
                </c:pt>
                <c:pt idx="2">
                  <c:v>0.85</c:v>
                </c:pt>
                <c:pt idx="3">
                  <c:v>0.84</c:v>
                </c:pt>
                <c:pt idx="4">
                  <c:v>0.89</c:v>
                </c:pt>
                <c:pt idx="5">
                  <c:v>0.85</c:v>
                </c:pt>
                <c:pt idx="6">
                  <c:v>0.87</c:v>
                </c:pt>
                <c:pt idx="7">
                  <c:v>0.84</c:v>
                </c:pt>
                <c:pt idx="8">
                  <c:v>0.84</c:v>
                </c:pt>
                <c:pt idx="9">
                  <c:v>0.9</c:v>
                </c:pt>
                <c:pt idx="10">
                  <c:v>0.88</c:v>
                </c:pt>
                <c:pt idx="11">
                  <c:v>0.89</c:v>
                </c:pt>
                <c:pt idx="12">
                  <c:v>0.9</c:v>
                </c:pt>
                <c:pt idx="13">
                  <c:v>0.83</c:v>
                </c:pt>
                <c:pt idx="14">
                  <c:v>0.87</c:v>
                </c:pt>
                <c:pt idx="15">
                  <c:v>0.85</c:v>
                </c:pt>
                <c:pt idx="16">
                  <c:v>0.84</c:v>
                </c:pt>
                <c:pt idx="17">
                  <c:v>0.84</c:v>
                </c:pt>
                <c:pt idx="18">
                  <c:v>0.8</c:v>
                </c:pt>
                <c:pt idx="19">
                  <c:v>0.85</c:v>
                </c:pt>
                <c:pt idx="20">
                  <c:v>0.84</c:v>
                </c:pt>
                <c:pt idx="21">
                  <c:v>0.8</c:v>
                </c:pt>
                <c:pt idx="22">
                  <c:v>0.84</c:v>
                </c:pt>
                <c:pt idx="23">
                  <c:v>0.9</c:v>
                </c:pt>
                <c:pt idx="24">
                  <c:v>0.84</c:v>
                </c:pt>
                <c:pt idx="25">
                  <c:v>0.82</c:v>
                </c:pt>
                <c:pt idx="26">
                  <c:v>0.84</c:v>
                </c:pt>
                <c:pt idx="27">
                  <c:v>0.84</c:v>
                </c:pt>
                <c:pt idx="28">
                  <c:v>0.87</c:v>
                </c:pt>
                <c:pt idx="29">
                  <c:v>0.84724137931034482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6903808"/>
        <c:axId val="406905600"/>
      </c:lineChart>
      <c:catAx>
        <c:axId val="406903808"/>
        <c:scaling>
          <c:orientation val="minMax"/>
        </c:scaling>
        <c:delete val="0"/>
        <c:axPos val="b"/>
        <c:majorTickMark val="out"/>
        <c:minorTickMark val="none"/>
        <c:tickLblPos val="nextTo"/>
        <c:crossAx val="406905600"/>
        <c:crosses val="autoZero"/>
        <c:auto val="1"/>
        <c:lblAlgn val="ctr"/>
        <c:lblOffset val="100"/>
        <c:noMultiLvlLbl val="0"/>
      </c:catAx>
      <c:valAx>
        <c:axId val="406905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6903808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5CB8DD-AE35-49E3-96D0-EEC8A2EC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whq</cp:lastModifiedBy>
  <cp:revision>4</cp:revision>
  <cp:lastPrinted>2017-12-26T03:45:00Z</cp:lastPrinted>
  <dcterms:created xsi:type="dcterms:W3CDTF">2018-05-11T03:11:00Z</dcterms:created>
  <dcterms:modified xsi:type="dcterms:W3CDTF">2018-05-11T03:17:00Z</dcterms:modified>
</cp:coreProperties>
</file>